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8AF" w:rsidRPr="00704E77" w:rsidRDefault="000A013D" w:rsidP="00293AF2">
      <w:pPr>
        <w:jc w:val="center"/>
        <w:rPr>
          <w:b/>
          <w:color w:val="365F91" w:themeColor="accent1" w:themeShade="BF"/>
          <w:sz w:val="28"/>
          <w:lang w:val="en-GB"/>
        </w:rPr>
      </w:pPr>
      <w:r>
        <w:rPr>
          <w:b/>
          <w:color w:val="365F91" w:themeColor="accent1" w:themeShade="BF"/>
          <w:sz w:val="28"/>
          <w:lang w:val="en-GB"/>
        </w:rPr>
        <w:t>Practical</w:t>
      </w:r>
      <w:r w:rsidR="00293AF2" w:rsidRPr="00704E77">
        <w:rPr>
          <w:b/>
          <w:color w:val="365F91" w:themeColor="accent1" w:themeShade="BF"/>
          <w:sz w:val="28"/>
          <w:lang w:val="en-GB"/>
        </w:rPr>
        <w:t xml:space="preserve"> guide to the Hungarian hospital system </w:t>
      </w:r>
      <w:r w:rsidR="007276DE" w:rsidRPr="00704E77">
        <w:rPr>
          <w:b/>
          <w:color w:val="365F91" w:themeColor="accent1" w:themeShade="BF"/>
          <w:sz w:val="28"/>
          <w:lang w:val="en-GB"/>
        </w:rPr>
        <w:t xml:space="preserve">- </w:t>
      </w:r>
    </w:p>
    <w:p w:rsidR="00293AF2" w:rsidRPr="00272417" w:rsidRDefault="00293AF2" w:rsidP="00293AF2">
      <w:pPr>
        <w:jc w:val="center"/>
        <w:rPr>
          <w:b/>
          <w:lang w:val="en-GB"/>
        </w:rPr>
      </w:pPr>
      <w:proofErr w:type="gramStart"/>
      <w:r w:rsidRPr="00272417">
        <w:rPr>
          <w:b/>
          <w:lang w:val="en-GB"/>
        </w:rPr>
        <w:t>how</w:t>
      </w:r>
      <w:proofErr w:type="gramEnd"/>
      <w:r w:rsidRPr="00272417">
        <w:rPr>
          <w:b/>
          <w:lang w:val="en-GB"/>
        </w:rPr>
        <w:t xml:space="preserve"> to get prepared to a ho</w:t>
      </w:r>
      <w:r w:rsidR="007276DE" w:rsidRPr="00272417">
        <w:rPr>
          <w:b/>
          <w:lang w:val="en-GB"/>
        </w:rPr>
        <w:t xml:space="preserve">spital stay and/or COVID-19 </w:t>
      </w:r>
      <w:r w:rsidR="00045010">
        <w:rPr>
          <w:b/>
          <w:lang w:val="en-GB"/>
        </w:rPr>
        <w:t xml:space="preserve">hospital </w:t>
      </w:r>
      <w:r w:rsidR="007276DE" w:rsidRPr="00272417">
        <w:rPr>
          <w:b/>
          <w:lang w:val="en-GB"/>
        </w:rPr>
        <w:t>qua</w:t>
      </w:r>
      <w:r w:rsidRPr="00272417">
        <w:rPr>
          <w:b/>
          <w:lang w:val="en-GB"/>
        </w:rPr>
        <w:t>rantine</w:t>
      </w:r>
    </w:p>
    <w:p w:rsidR="00293AF2" w:rsidRDefault="00293AF2">
      <w:pPr>
        <w:rPr>
          <w:lang w:val="en-GB"/>
        </w:rPr>
      </w:pPr>
    </w:p>
    <w:p w:rsidR="007276DE" w:rsidRPr="007276DE" w:rsidRDefault="00704E77" w:rsidP="007276DE">
      <w:pPr>
        <w:jc w:val="center"/>
        <w:rPr>
          <w:i/>
          <w:lang w:val="en-GB"/>
        </w:rPr>
      </w:pPr>
      <w:r w:rsidRPr="00272417">
        <w:rPr>
          <w:noProof/>
          <w:lang w:eastAsia="hu-HU"/>
        </w:rPr>
        <mc:AlternateContent>
          <mc:Choice Requires="wps">
            <w:drawing>
              <wp:anchor distT="0" distB="0" distL="91440" distR="91440" simplePos="0" relativeHeight="251659264" behindDoc="1" locked="0" layoutInCell="1" allowOverlap="1" wp14:anchorId="2C2D86B4" wp14:editId="699584F9">
                <wp:simplePos x="0" y="0"/>
                <wp:positionH relativeFrom="margin">
                  <wp:posOffset>-182245</wp:posOffset>
                </wp:positionH>
                <wp:positionV relativeFrom="line">
                  <wp:posOffset>231775</wp:posOffset>
                </wp:positionV>
                <wp:extent cx="6139815" cy="1839595"/>
                <wp:effectExtent l="0" t="0" r="13335" b="0"/>
                <wp:wrapTight wrapText="bothSides">
                  <wp:wrapPolygon edited="0">
                    <wp:start x="0" y="662"/>
                    <wp:lineTo x="0" y="20747"/>
                    <wp:lineTo x="21580" y="20747"/>
                    <wp:lineTo x="21580" y="662"/>
                    <wp:lineTo x="0" y="662"/>
                  </wp:wrapPolygon>
                </wp:wrapTight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9815" cy="1839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72417" w:rsidRDefault="00272417">
                            <w:pPr>
                              <w:pStyle w:val="Idze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First of all: DO NOT PANIC! </w:t>
                            </w:r>
                          </w:p>
                          <w:p w:rsidR="00272417" w:rsidRDefault="00272417">
                            <w:pPr>
                              <w:pStyle w:val="Idzet"/>
                              <w:pBdr>
                                <w:top w:val="single" w:sz="48" w:space="8" w:color="4F81BD" w:themeColor="accent1"/>
                                <w:bottom w:val="single" w:sz="48" w:space="8" w:color="4F81BD" w:themeColor="accent1"/>
                              </w:pBdr>
                              <w:spacing w:line="300" w:lineRule="auto"/>
                              <w:jc w:val="center"/>
                              <w:rPr>
                                <w:color w:val="4F81BD" w:themeColor="accent1"/>
                                <w:sz w:val="21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COVID-19 infection affects sever</w:t>
                            </w:r>
                            <w:r w:rsidR="00296499">
                              <w:rPr>
                                <w:lang w:val="en-GB"/>
                              </w:rPr>
                              <w:t>ely mainly the older population</w:t>
                            </w:r>
                            <w:r>
                              <w:rPr>
                                <w:lang w:val="en-GB"/>
                              </w:rPr>
                              <w:t xml:space="preserve"> (above 60 years of age), so infected university students likely will have only mild (if any) symptoms, resembling a cold or a mild flu. Nevertheless, all necessary precautions are to be kept in order to slow down the community spread of the virus.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91440" rIns="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D86B4" id="_x0000_t202" coordsize="21600,21600" o:spt="202" path="m,l,21600r21600,l21600,xe">
                <v:stroke joinstyle="miter"/>
                <v:path gradientshapeok="t" o:connecttype="rect"/>
              </v:shapetype>
              <v:shape id="Szövegdoboz 42" o:spid="_x0000_s1026" type="#_x0000_t202" style="position:absolute;left:0;text-align:left;margin-left:-14.35pt;margin-top:18.25pt;width:483.45pt;height:144.85pt;z-index:-25165721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" filled="f" stroked="f" strokeweight=".5pt">
                <v:textbox style="mso-fit-shape-to-text:t" inset="0,7.2pt,0,7.2pt">
                  <w:txbxContent>
                    <w:p w:rsidR="00272417" w:rsidRDefault="00272417">
                      <w:pPr>
                        <w:pStyle w:val="Idze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First of all: DO NOT PANIC! </w:t>
                      </w:r>
                    </w:p>
                    <w:p w:rsidR="00272417" w:rsidRDefault="00272417">
                      <w:pPr>
                        <w:pStyle w:val="Idzet"/>
                        <w:pBdr>
                          <w:top w:val="single" w:sz="48" w:space="8" w:color="4F81BD" w:themeColor="accent1"/>
                          <w:bottom w:val="single" w:sz="48" w:space="8" w:color="4F81BD" w:themeColor="accent1"/>
                        </w:pBdr>
                        <w:spacing w:line="300" w:lineRule="auto"/>
                        <w:jc w:val="center"/>
                        <w:rPr>
                          <w:color w:val="4F81BD" w:themeColor="accent1"/>
                          <w:sz w:val="21"/>
                        </w:rPr>
                      </w:pPr>
                      <w:r>
                        <w:rPr>
                          <w:lang w:val="en-GB"/>
                        </w:rPr>
                        <w:t>COVID-19 infection affects sever</w:t>
                      </w:r>
                      <w:r w:rsidR="00296499">
                        <w:rPr>
                          <w:lang w:val="en-GB"/>
                        </w:rPr>
                        <w:t>ely mainly the older population</w:t>
                      </w:r>
                      <w:r>
                        <w:rPr>
                          <w:lang w:val="en-GB"/>
                        </w:rPr>
                        <w:t xml:space="preserve"> (above 60 years of age), so infected university students likely will have only mild (if any) symptoms, resembling a cold or a mild flu. Nevertheless, all necessary precautions are to be kept in order to slow down the community spread of the virus.</w:t>
                      </w:r>
                    </w:p>
                  </w:txbxContent>
                </v:textbox>
                <w10:wrap type="tight" anchorx="margin" anchory="line"/>
              </v:shape>
            </w:pict>
          </mc:Fallback>
        </mc:AlternateContent>
      </w:r>
      <w:proofErr w:type="gramStart"/>
      <w:r w:rsidR="007276DE" w:rsidRPr="007276DE">
        <w:rPr>
          <w:i/>
          <w:lang w:val="en-GB"/>
        </w:rPr>
        <w:t>informal</w:t>
      </w:r>
      <w:proofErr w:type="gramEnd"/>
      <w:r w:rsidR="007276DE" w:rsidRPr="007276DE">
        <w:rPr>
          <w:i/>
          <w:lang w:val="en-GB"/>
        </w:rPr>
        <w:t xml:space="preserve"> hints to foreign students in Hungary</w:t>
      </w:r>
    </w:p>
    <w:p w:rsidR="00272417" w:rsidRDefault="00272417">
      <w:pPr>
        <w:rPr>
          <w:lang w:val="en-GB"/>
        </w:rPr>
      </w:pPr>
    </w:p>
    <w:p w:rsidR="00272417" w:rsidRDefault="00272417" w:rsidP="00272417">
      <w:pPr>
        <w:pStyle w:val="Listaszerbekezds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n-GB"/>
        </w:rPr>
      </w:pPr>
      <w:r w:rsidRPr="00704E77">
        <w:rPr>
          <w:b/>
          <w:lang w:val="en-GB"/>
        </w:rPr>
        <w:t>Obey all instructions given by the authorities</w:t>
      </w:r>
      <w:r>
        <w:rPr>
          <w:lang w:val="en-GB"/>
        </w:rPr>
        <w:t>. Remember that a</w:t>
      </w:r>
      <w:r w:rsidRPr="00272417">
        <w:rPr>
          <w:lang w:val="en-GB"/>
        </w:rPr>
        <w:t xml:space="preserve">nyone who does not comply with the epidemiological measures commits </w:t>
      </w:r>
      <w:r>
        <w:rPr>
          <w:lang w:val="en-GB"/>
        </w:rPr>
        <w:t>crime</w:t>
      </w:r>
      <w:r w:rsidR="00704E77">
        <w:rPr>
          <w:lang w:val="en-GB"/>
        </w:rPr>
        <w:t xml:space="preserve"> with legal consequences </w:t>
      </w:r>
      <w:r>
        <w:rPr>
          <w:lang w:val="en-GB"/>
        </w:rPr>
        <w:t>and can be expelled from Hungary.</w:t>
      </w:r>
    </w:p>
    <w:p w:rsidR="00272417" w:rsidRDefault="00272417" w:rsidP="00272417">
      <w:pPr>
        <w:pStyle w:val="Listaszerbekezds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n-GB"/>
        </w:rPr>
      </w:pPr>
      <w:r>
        <w:rPr>
          <w:lang w:val="en-GB"/>
        </w:rPr>
        <w:t>Prepare and pack the following items</w:t>
      </w:r>
      <w:r w:rsidR="009007DC">
        <w:rPr>
          <w:lang w:val="en-GB"/>
        </w:rPr>
        <w:t xml:space="preserve"> (do not exceed the size of a sports bag or a handbag suitcase as storage place </w:t>
      </w:r>
      <w:r w:rsidR="00296499">
        <w:rPr>
          <w:lang w:val="en-GB"/>
        </w:rPr>
        <w:t xml:space="preserve">within the wards </w:t>
      </w:r>
      <w:r w:rsidR="009007DC">
        <w:rPr>
          <w:lang w:val="en-GB"/>
        </w:rPr>
        <w:t>is normally limited)</w:t>
      </w:r>
      <w:r>
        <w:rPr>
          <w:lang w:val="en-GB"/>
        </w:rPr>
        <w:t>:</w:t>
      </w:r>
    </w:p>
    <w:p w:rsidR="00857860" w:rsidRPr="00857860" w:rsidRDefault="00857860" w:rsidP="00464F89">
      <w:pPr>
        <w:spacing w:before="120" w:after="40"/>
        <w:ind w:left="1078" w:hanging="227"/>
        <w:rPr>
          <w:u w:val="single"/>
          <w:lang w:val="en-GB"/>
        </w:rPr>
      </w:pPr>
      <w:proofErr w:type="gramStart"/>
      <w:r w:rsidRPr="00857860">
        <w:rPr>
          <w:u w:val="single"/>
          <w:lang w:val="en-GB"/>
        </w:rPr>
        <w:t>for</w:t>
      </w:r>
      <w:proofErr w:type="gramEnd"/>
      <w:r w:rsidRPr="00857860">
        <w:rPr>
          <w:u w:val="single"/>
          <w:lang w:val="en-GB"/>
        </w:rPr>
        <w:t xml:space="preserve"> the bathroom:</w:t>
      </w:r>
    </w:p>
    <w:p w:rsidR="00272417" w:rsidRDefault="00272417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toilet paper (2-3 rolls, needed for ~2 weeks)</w:t>
      </w:r>
    </w:p>
    <w:p w:rsidR="00272417" w:rsidRDefault="00704E77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necessary sanitary tools for women (tampons, sanitary pads</w:t>
      </w:r>
      <w:r w:rsidR="00296499">
        <w:rPr>
          <w:lang w:val="en-GB"/>
        </w:rPr>
        <w:t xml:space="preserve">, </w:t>
      </w:r>
      <w:proofErr w:type="spellStart"/>
      <w:r w:rsidR="00296499">
        <w:rPr>
          <w:lang w:val="en-GB"/>
        </w:rPr>
        <w:t>etc</w:t>
      </w:r>
      <w:proofErr w:type="spellEnd"/>
      <w:r>
        <w:rPr>
          <w:lang w:val="en-GB"/>
        </w:rPr>
        <w:t>)</w:t>
      </w:r>
    </w:p>
    <w:p w:rsidR="00704E77" w:rsidRDefault="00704E77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soap, shampoo and shower / shaving gel</w:t>
      </w:r>
      <w:r w:rsidR="000A013D">
        <w:rPr>
          <w:lang w:val="en-GB"/>
        </w:rPr>
        <w:t>, anti-</w:t>
      </w:r>
      <w:proofErr w:type="spellStart"/>
      <w:r w:rsidR="000A013D">
        <w:rPr>
          <w:lang w:val="en-GB"/>
        </w:rPr>
        <w:t>perspirant</w:t>
      </w:r>
      <w:proofErr w:type="spellEnd"/>
    </w:p>
    <w:p w:rsidR="00857860" w:rsidRDefault="0085786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toothbrush and toothpaste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some </w:t>
      </w:r>
      <w:r w:rsidR="00CC1E89">
        <w:rPr>
          <w:lang w:val="en-GB"/>
        </w:rPr>
        <w:t>washing</w:t>
      </w:r>
      <w:r w:rsidR="000A013D">
        <w:rPr>
          <w:lang w:val="en-GB"/>
        </w:rPr>
        <w:t xml:space="preserve"> liquid</w:t>
      </w:r>
      <w:r w:rsidR="00CC1E89">
        <w:rPr>
          <w:lang w:val="en-GB"/>
        </w:rPr>
        <w:t xml:space="preserve"> </w:t>
      </w:r>
      <w:r>
        <w:rPr>
          <w:lang w:val="en-GB"/>
        </w:rPr>
        <w:t>(</w:t>
      </w:r>
      <w:r w:rsidR="000A013D">
        <w:rPr>
          <w:lang w:val="en-GB"/>
        </w:rPr>
        <w:t xml:space="preserve">1-2 dl OR </w:t>
      </w:r>
      <w:proofErr w:type="spellStart"/>
      <w:r>
        <w:rPr>
          <w:lang w:val="en-GB"/>
        </w:rPr>
        <w:t>or</w:t>
      </w:r>
      <w:proofErr w:type="spellEnd"/>
      <w:r>
        <w:rPr>
          <w:lang w:val="en-GB"/>
        </w:rPr>
        <w:t xml:space="preserve"> use the soap)</w:t>
      </w:r>
    </w:p>
    <w:p w:rsidR="00704E77" w:rsidRDefault="00704E77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2 towels (1 large, 1 medium size)</w:t>
      </w:r>
      <w:r w:rsidR="00857860">
        <w:rPr>
          <w:lang w:val="en-GB"/>
        </w:rPr>
        <w:t>, 1 medium size bathing sponge</w:t>
      </w:r>
    </w:p>
    <w:p w:rsidR="00704E77" w:rsidRDefault="00704E77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general small hygienic tools (</w:t>
      </w:r>
      <w:r w:rsidR="000A013D">
        <w:rPr>
          <w:lang w:val="en-GB"/>
        </w:rPr>
        <w:t>hair</w:t>
      </w:r>
      <w:r>
        <w:rPr>
          <w:lang w:val="en-GB"/>
        </w:rPr>
        <w:t xml:space="preserve">brush/comb, small scissors, razor, </w:t>
      </w:r>
      <w:r w:rsidR="00857860">
        <w:rPr>
          <w:lang w:val="en-GB"/>
        </w:rPr>
        <w:t>hairpins, tweezers</w:t>
      </w:r>
      <w:r>
        <w:rPr>
          <w:lang w:val="en-GB"/>
        </w:rPr>
        <w:t xml:space="preserve"> – ha</w:t>
      </w:r>
      <w:r w:rsidR="00857860">
        <w:rPr>
          <w:lang w:val="en-GB"/>
        </w:rPr>
        <w:t>i</w:t>
      </w:r>
      <w:r>
        <w:rPr>
          <w:lang w:val="en-GB"/>
        </w:rPr>
        <w:t>rdryer only in case it is indeed needed)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paper </w:t>
      </w:r>
      <w:r w:rsidRPr="00464F89">
        <w:rPr>
          <w:lang w:val="en-GB"/>
        </w:rPr>
        <w:t>handkerchief</w:t>
      </w:r>
    </w:p>
    <w:p w:rsidR="00857860" w:rsidRDefault="0085786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pair of slippers (water resistant)</w:t>
      </w:r>
    </w:p>
    <w:p w:rsidR="00857860" w:rsidRPr="00857860" w:rsidRDefault="00857860" w:rsidP="00464F89">
      <w:pPr>
        <w:spacing w:before="120" w:after="40"/>
        <w:ind w:left="1078" w:hanging="227"/>
        <w:rPr>
          <w:u w:val="single"/>
          <w:lang w:val="en-GB"/>
        </w:rPr>
      </w:pPr>
      <w:proofErr w:type="gramStart"/>
      <w:r w:rsidRPr="00857860">
        <w:rPr>
          <w:u w:val="single"/>
          <w:lang w:val="en-GB"/>
        </w:rPr>
        <w:t>for</w:t>
      </w:r>
      <w:proofErr w:type="gramEnd"/>
      <w:r w:rsidRPr="00857860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eating and drinking</w:t>
      </w:r>
      <w:r w:rsidRPr="00857860">
        <w:rPr>
          <w:u w:val="single"/>
          <w:lang w:val="en-GB"/>
        </w:rPr>
        <w:t>:</w:t>
      </w:r>
    </w:p>
    <w:p w:rsidR="00857860" w:rsidRDefault="0085786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a personal set of cutlery: a large and a small spoon, a fork and a sharp knife</w:t>
      </w:r>
    </w:p>
    <w:p w:rsidR="00857860" w:rsidRDefault="0085786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a personal mug (2-3 dl)</w:t>
      </w:r>
    </w:p>
    <w:p w:rsidR="00857860" w:rsidRDefault="0085786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a small (15-20 cm diameter) plate, preferably from plastic or metal</w:t>
      </w:r>
    </w:p>
    <w:p w:rsidR="00857860" w:rsidRDefault="0004501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2</w:t>
      </w:r>
      <w:r w:rsidR="00857860">
        <w:rPr>
          <w:lang w:val="en-GB"/>
        </w:rPr>
        <w:t xml:space="preserve"> dishtowel</w:t>
      </w:r>
      <w:r>
        <w:rPr>
          <w:lang w:val="en-GB"/>
        </w:rPr>
        <w:t>s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some paper napkins</w:t>
      </w:r>
    </w:p>
    <w:p w:rsidR="00857860" w:rsidRDefault="0085786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small bottle of dishwasher liquid + a small sponge</w:t>
      </w:r>
    </w:p>
    <w:p w:rsidR="00464F89" w:rsidRPr="00857860" w:rsidRDefault="00464F89" w:rsidP="009007DC">
      <w:pPr>
        <w:spacing w:before="120" w:after="40"/>
        <w:ind w:left="1078" w:hanging="227"/>
        <w:rPr>
          <w:u w:val="single"/>
          <w:lang w:val="en-GB"/>
        </w:rPr>
      </w:pPr>
      <w:proofErr w:type="gramStart"/>
      <w:r w:rsidRPr="00857860">
        <w:rPr>
          <w:u w:val="single"/>
          <w:lang w:val="en-GB"/>
        </w:rPr>
        <w:t>for</w:t>
      </w:r>
      <w:proofErr w:type="gramEnd"/>
      <w:r w:rsidRPr="00857860">
        <w:rPr>
          <w:u w:val="single"/>
          <w:lang w:val="en-GB"/>
        </w:rPr>
        <w:t xml:space="preserve"> </w:t>
      </w:r>
      <w:r>
        <w:rPr>
          <w:u w:val="single"/>
          <w:lang w:val="en-GB"/>
        </w:rPr>
        <w:t>clothing</w:t>
      </w:r>
      <w:r w:rsidRPr="00464F89">
        <w:rPr>
          <w:lang w:val="en-GB"/>
        </w:rPr>
        <w:t xml:space="preserve"> (it is usually very warm inside the ward</w:t>
      </w:r>
      <w:r w:rsidR="00045010">
        <w:rPr>
          <w:lang w:val="en-GB"/>
        </w:rPr>
        <w:t>,</w:t>
      </w:r>
      <w:r w:rsidRPr="00464F89">
        <w:rPr>
          <w:lang w:val="en-GB"/>
        </w:rPr>
        <w:t xml:space="preserve"> so thick clothing is normally </w:t>
      </w:r>
      <w:r>
        <w:rPr>
          <w:lang w:val="en-GB"/>
        </w:rPr>
        <w:t>unnecessary</w:t>
      </w:r>
      <w:r w:rsidRPr="00464F89">
        <w:rPr>
          <w:lang w:val="en-GB"/>
        </w:rPr>
        <w:t>):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underwear (at least for 4 days; be prepared to wash them by hand)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T-shirts (4-5, can be used during the day or for sleeping, as well)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leggings, thin joggers (2-3)</w:t>
      </w:r>
    </w:p>
    <w:p w:rsid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thin </w:t>
      </w:r>
      <w:r w:rsidR="00CC1E89">
        <w:rPr>
          <w:lang w:val="en-GB"/>
        </w:rPr>
        <w:t xml:space="preserve">pair of </w:t>
      </w:r>
      <w:r>
        <w:rPr>
          <w:lang w:val="en-GB"/>
        </w:rPr>
        <w:t>socks (3-4 pairs)</w:t>
      </w:r>
    </w:p>
    <w:p w:rsidR="00464F89" w:rsidRDefault="00464F89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lastRenderedPageBreak/>
        <w:t>a thin pullover / sweater</w:t>
      </w:r>
    </w:p>
    <w:p w:rsidR="00464F89" w:rsidRDefault="00045010" w:rsidP="00464F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2 </w:t>
      </w:r>
      <w:r w:rsidR="00464F89">
        <w:rPr>
          <w:lang w:val="en-GB"/>
        </w:rPr>
        <w:t>cotton pyjama</w:t>
      </w:r>
      <w:r>
        <w:rPr>
          <w:lang w:val="en-GB"/>
        </w:rPr>
        <w:t>s</w:t>
      </w:r>
      <w:r w:rsidR="00464F89">
        <w:rPr>
          <w:lang w:val="en-GB"/>
        </w:rPr>
        <w:t xml:space="preserve"> / nightgown</w:t>
      </w:r>
      <w:r>
        <w:rPr>
          <w:lang w:val="en-GB"/>
        </w:rPr>
        <w:t>s</w:t>
      </w:r>
      <w:r w:rsidR="00464F89">
        <w:rPr>
          <w:lang w:val="en-GB"/>
        </w:rPr>
        <w:t xml:space="preserve"> </w:t>
      </w:r>
      <w:r w:rsidR="00296499">
        <w:rPr>
          <w:lang w:val="en-GB"/>
        </w:rPr>
        <w:t>if needed</w:t>
      </w:r>
    </w:p>
    <w:p w:rsidR="009007DC" w:rsidRPr="00857860" w:rsidRDefault="009007DC" w:rsidP="009007DC">
      <w:pPr>
        <w:spacing w:before="120" w:after="40"/>
        <w:ind w:left="1078" w:hanging="227"/>
        <w:rPr>
          <w:u w:val="single"/>
          <w:lang w:val="en-GB"/>
        </w:rPr>
      </w:pPr>
      <w:proofErr w:type="gramStart"/>
      <w:r>
        <w:rPr>
          <w:u w:val="single"/>
          <w:lang w:val="en-GB"/>
        </w:rPr>
        <w:t>other</w:t>
      </w:r>
      <w:proofErr w:type="gramEnd"/>
      <w:r>
        <w:rPr>
          <w:u w:val="single"/>
          <w:lang w:val="en-GB"/>
        </w:rPr>
        <w:t xml:space="preserve"> personal items</w:t>
      </w:r>
      <w:r w:rsidRPr="00857860">
        <w:rPr>
          <w:u w:val="single"/>
          <w:lang w:val="en-GB"/>
        </w:rPr>
        <w:t>:</w:t>
      </w:r>
    </w:p>
    <w:p w:rsidR="00DF35AC" w:rsidRDefault="00DF35A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residence permit, TAJ card (passport or student card is not necessary)</w:t>
      </w:r>
    </w:p>
    <w:p w:rsidR="000A013D" w:rsidRDefault="000A013D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any regular medicaments enough for 2-3 weeks (antipyretic pills or any other drugs needed for the potential therapy will be provided by the hospital)</w:t>
      </w:r>
    </w:p>
    <w:p w:rsidR="00DF35AC" w:rsidRDefault="00DF35A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limited amount of cash</w:t>
      </w:r>
      <w:r w:rsidR="00045010">
        <w:rPr>
          <w:lang w:val="en-GB"/>
        </w:rPr>
        <w:t xml:space="preserve"> (max 5000 HUF), bankcard (needed only after leaving the hospital)</w:t>
      </w:r>
    </w:p>
    <w:p w:rsid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electrical devices: phone, laptop/tablet + earphones, external drive</w:t>
      </w:r>
      <w:r w:rsidR="000A013D">
        <w:rPr>
          <w:lang w:val="en-GB"/>
        </w:rPr>
        <w:t xml:space="preserve"> if needed</w:t>
      </w:r>
    </w:p>
    <w:p w:rsid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necessary chargers</w:t>
      </w:r>
    </w:p>
    <w:p w:rsidR="006C5491" w:rsidRDefault="006C5491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a small headlamp (</w:t>
      </w:r>
      <w:r w:rsidR="000A013D">
        <w:rPr>
          <w:lang w:val="en-GB"/>
        </w:rPr>
        <w:t xml:space="preserve">if available; </w:t>
      </w:r>
      <w:r>
        <w:rPr>
          <w:lang w:val="en-GB"/>
        </w:rPr>
        <w:t>to read without disturbing your roommates)</w:t>
      </w:r>
    </w:p>
    <w:p w:rsid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in case of more electrical devices, a power distributor (with</w:t>
      </w:r>
      <w:r w:rsidR="006C5491">
        <w:rPr>
          <w:lang w:val="en-GB"/>
        </w:rPr>
        <w:t xml:space="preserve"> 2m cable</w:t>
      </w:r>
      <w:r>
        <w:rPr>
          <w:lang w:val="en-GB"/>
        </w:rPr>
        <w:t>)</w:t>
      </w:r>
    </w:p>
    <w:p w:rsid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proofErr w:type="gramStart"/>
      <w:r>
        <w:rPr>
          <w:lang w:val="en-GB"/>
        </w:rPr>
        <w:t>books</w:t>
      </w:r>
      <w:proofErr w:type="gramEnd"/>
      <w:r>
        <w:rPr>
          <w:lang w:val="en-GB"/>
        </w:rPr>
        <w:t>, magazines, cards…</w:t>
      </w:r>
    </w:p>
    <w:p w:rsid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pen and pencil, an A</w:t>
      </w:r>
      <w:r w:rsidR="006C5491">
        <w:rPr>
          <w:lang w:val="en-GB"/>
        </w:rPr>
        <w:t>5</w:t>
      </w:r>
      <w:r>
        <w:rPr>
          <w:lang w:val="en-GB"/>
        </w:rPr>
        <w:t xml:space="preserve"> exercise book </w:t>
      </w:r>
      <w:r w:rsidR="00CC1E89">
        <w:rPr>
          <w:lang w:val="en-GB"/>
        </w:rPr>
        <w:t>(for communicating)</w:t>
      </w:r>
    </w:p>
    <w:p w:rsidR="009007DC" w:rsidRPr="009007DC" w:rsidRDefault="009007DC" w:rsidP="009007DC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some swe</w:t>
      </w:r>
      <w:r w:rsidR="001A0D7B">
        <w:rPr>
          <w:lang w:val="en-GB"/>
        </w:rPr>
        <w:t>et</w:t>
      </w:r>
      <w:bookmarkStart w:id="0" w:name="_GoBack"/>
      <w:bookmarkEnd w:id="0"/>
      <w:r>
        <w:rPr>
          <w:lang w:val="en-GB"/>
        </w:rPr>
        <w:t xml:space="preserve">s/chocolate or anything which can legally bright up your day </w:t>
      </w:r>
      <w:r w:rsidR="006C5491">
        <w:rPr>
          <w:lang w:val="en-GB"/>
        </w:rPr>
        <w:t xml:space="preserve">and can be stored at room temperature </w:t>
      </w:r>
      <w:r w:rsidRPr="009007DC">
        <w:rPr>
          <w:lang w:val="en-GB"/>
        </w:rPr>
        <w:sym w:font="Wingdings" w:char="F04A"/>
      </w:r>
    </w:p>
    <w:p w:rsidR="009007DC" w:rsidRDefault="009007DC" w:rsidP="009007DC">
      <w:pPr>
        <w:pStyle w:val="Listaszerbekezds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n-GB"/>
        </w:rPr>
      </w:pPr>
      <w:r>
        <w:rPr>
          <w:lang w:val="en-GB"/>
        </w:rPr>
        <w:t>Be prepared for the following restrictions:</w:t>
      </w:r>
    </w:p>
    <w:p w:rsidR="009007DC" w:rsidRDefault="009007DC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in case of a quarantine, you will not be allowed to leave the room and </w:t>
      </w:r>
      <w:r w:rsidR="006C5491">
        <w:rPr>
          <w:lang w:val="en-GB"/>
        </w:rPr>
        <w:t>to get visitors</w:t>
      </w:r>
      <w:r w:rsidR="00891A80">
        <w:rPr>
          <w:lang w:val="en-GB"/>
        </w:rPr>
        <w:t xml:space="preserve"> or to buy anything from the hospital canteen</w:t>
      </w:r>
    </w:p>
    <w:p w:rsidR="006C5491" w:rsidRDefault="006C5491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free </w:t>
      </w:r>
      <w:proofErr w:type="spellStart"/>
      <w:r>
        <w:rPr>
          <w:lang w:val="en-GB"/>
        </w:rPr>
        <w:t>WiFi</w:t>
      </w:r>
      <w:proofErr w:type="spellEnd"/>
      <w:r>
        <w:rPr>
          <w:lang w:val="en-GB"/>
        </w:rPr>
        <w:t xml:space="preserve"> will not be (very likely) provided</w:t>
      </w:r>
    </w:p>
    <w:p w:rsidR="006C5491" w:rsidRDefault="006C5491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smoking is generally prohibited in hospitals</w:t>
      </w:r>
    </w:p>
    <w:p w:rsidR="006C5491" w:rsidRDefault="006C5491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hospital or official personnel can enter the ward at any time, often</w:t>
      </w:r>
      <w:r w:rsidR="000A013D">
        <w:rPr>
          <w:lang w:val="en-GB"/>
        </w:rPr>
        <w:t xml:space="preserve"> already</w:t>
      </w:r>
      <w:r>
        <w:rPr>
          <w:lang w:val="en-GB"/>
        </w:rPr>
        <w:t xml:space="preserve"> </w:t>
      </w:r>
      <w:r w:rsidR="00296499">
        <w:rPr>
          <w:lang w:val="en-GB"/>
        </w:rPr>
        <w:t xml:space="preserve">before </w:t>
      </w:r>
      <w:r>
        <w:rPr>
          <w:lang w:val="en-GB"/>
        </w:rPr>
        <w:t xml:space="preserve">6 am </w:t>
      </w:r>
    </w:p>
    <w:p w:rsidR="006C5491" w:rsidRDefault="006C5491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fridge might not be within the room, so storing food for longer time will not be possible</w:t>
      </w:r>
    </w:p>
    <w:p w:rsidR="006C5491" w:rsidRDefault="006C5491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specific diet will be provided only for medical reasons (</w:t>
      </w:r>
      <w:proofErr w:type="spellStart"/>
      <w:r>
        <w:rPr>
          <w:lang w:val="en-GB"/>
        </w:rPr>
        <w:t>eg</w:t>
      </w:r>
      <w:proofErr w:type="spellEnd"/>
      <w:r>
        <w:rPr>
          <w:lang w:val="en-GB"/>
        </w:rPr>
        <w:t>., for diabetes or gluten-free needs</w:t>
      </w:r>
      <w:r w:rsidR="001A0F93">
        <w:rPr>
          <w:lang w:val="en-GB"/>
        </w:rPr>
        <w:t xml:space="preserve">, food allergy, </w:t>
      </w:r>
      <w:proofErr w:type="spellStart"/>
      <w:r w:rsidR="001A0F93">
        <w:rPr>
          <w:lang w:val="en-GB"/>
        </w:rPr>
        <w:t>etc</w:t>
      </w:r>
      <w:proofErr w:type="spellEnd"/>
      <w:r>
        <w:rPr>
          <w:lang w:val="en-GB"/>
        </w:rPr>
        <w:t xml:space="preserve">) – religious restrictions or vegan/vegetarian needs are normally not </w:t>
      </w:r>
      <w:r w:rsidR="00891A80">
        <w:rPr>
          <w:lang w:val="en-GB"/>
        </w:rPr>
        <w:t>fulfilled</w:t>
      </w:r>
      <w:r w:rsidR="00A73462">
        <w:rPr>
          <w:lang w:val="en-GB"/>
        </w:rPr>
        <w:t xml:space="preserve">; </w:t>
      </w:r>
      <w:r w:rsidR="00A73462" w:rsidRPr="00A73462">
        <w:rPr>
          <w:b/>
          <w:u w:val="single"/>
          <w:lang w:val="en-GB"/>
        </w:rPr>
        <w:t>in case you need specific diet due to medical reasons, mention and check it every time when food is served to you</w:t>
      </w:r>
    </w:p>
    <w:p w:rsidR="006C5491" w:rsidRDefault="006C5491" w:rsidP="006C5491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food is served </w:t>
      </w:r>
      <w:r w:rsidR="00891A80">
        <w:rPr>
          <w:lang w:val="en-GB"/>
        </w:rPr>
        <w:t xml:space="preserve">3 times daily (enough to survive but definitely not high cuisine, with limited </w:t>
      </w:r>
      <w:r w:rsidR="00A73462">
        <w:rPr>
          <w:lang w:val="en-GB"/>
        </w:rPr>
        <w:t xml:space="preserve">amount of </w:t>
      </w:r>
      <w:r w:rsidR="00891A80">
        <w:rPr>
          <w:lang w:val="en-GB"/>
        </w:rPr>
        <w:t>fresh fruit or vegetables)</w:t>
      </w:r>
    </w:p>
    <w:p w:rsidR="006C5491" w:rsidRDefault="006C5491" w:rsidP="006C5491">
      <w:pPr>
        <w:pStyle w:val="Listaszerbekezds"/>
        <w:numPr>
          <w:ilvl w:val="2"/>
          <w:numId w:val="2"/>
        </w:numPr>
        <w:spacing w:before="40" w:after="40"/>
        <w:contextualSpacing w:val="0"/>
        <w:rPr>
          <w:lang w:val="en-GB"/>
        </w:rPr>
      </w:pPr>
      <w:r>
        <w:rPr>
          <w:lang w:val="en-GB"/>
        </w:rPr>
        <w:t xml:space="preserve">for breakfast: plenty of bread or rolls, a small </w:t>
      </w:r>
      <w:r w:rsidR="000A013D">
        <w:rPr>
          <w:lang w:val="en-GB"/>
        </w:rPr>
        <w:t xml:space="preserve">pot of </w:t>
      </w:r>
      <w:r>
        <w:rPr>
          <w:lang w:val="en-GB"/>
        </w:rPr>
        <w:t>margarine plus a small soft cheese OR some salami OR jam; normally tea or milk</w:t>
      </w:r>
    </w:p>
    <w:p w:rsidR="006C5491" w:rsidRDefault="006C5491" w:rsidP="006C5491">
      <w:pPr>
        <w:pStyle w:val="Listaszerbekezds"/>
        <w:numPr>
          <w:ilvl w:val="2"/>
          <w:numId w:val="2"/>
        </w:numPr>
        <w:spacing w:before="40" w:after="40"/>
        <w:contextualSpacing w:val="0"/>
        <w:rPr>
          <w:lang w:val="en-GB"/>
        </w:rPr>
      </w:pPr>
      <w:r>
        <w:rPr>
          <w:lang w:val="en-GB"/>
        </w:rPr>
        <w:t>for lunch: a soup and a main dish (</w:t>
      </w:r>
      <w:r w:rsidR="006B090A">
        <w:rPr>
          <w:lang w:val="en-GB"/>
        </w:rPr>
        <w:t xml:space="preserve">a piece of </w:t>
      </w:r>
      <w:r w:rsidR="00891A80">
        <w:rPr>
          <w:lang w:val="en-GB"/>
        </w:rPr>
        <w:t>meat with garnish OR pastry)</w:t>
      </w:r>
    </w:p>
    <w:p w:rsidR="00891A80" w:rsidRDefault="00891A80" w:rsidP="006C5491">
      <w:pPr>
        <w:pStyle w:val="Listaszerbekezds"/>
        <w:numPr>
          <w:ilvl w:val="2"/>
          <w:numId w:val="2"/>
        </w:numPr>
        <w:spacing w:before="40" w:after="40"/>
        <w:contextualSpacing w:val="0"/>
        <w:rPr>
          <w:lang w:val="en-GB"/>
        </w:rPr>
      </w:pPr>
      <w:r>
        <w:rPr>
          <w:lang w:val="en-GB"/>
        </w:rPr>
        <w:t xml:space="preserve">for the evening meal: some bread or rolls, a small soft cheese OR some salami OR canned tuna, </w:t>
      </w:r>
      <w:proofErr w:type="spellStart"/>
      <w:r>
        <w:rPr>
          <w:lang w:val="en-GB"/>
        </w:rPr>
        <w:t>etc</w:t>
      </w:r>
      <w:proofErr w:type="spellEnd"/>
    </w:p>
    <w:p w:rsidR="00891A80" w:rsidRDefault="00891A80" w:rsidP="00891A80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English knowledge of the personnel might be limited, so try to communicate with a big smile and the help of Google translator </w:t>
      </w:r>
      <w:r w:rsidRPr="00891A80">
        <w:rPr>
          <w:lang w:val="en-GB"/>
        </w:rPr>
        <w:sym w:font="Wingdings" w:char="F04A"/>
      </w:r>
    </w:p>
    <w:p w:rsidR="00CC1E89" w:rsidRDefault="00CC1E89" w:rsidP="00CC1E89">
      <w:pPr>
        <w:pStyle w:val="Listaszerbekezds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n-GB"/>
        </w:rPr>
      </w:pPr>
      <w:r>
        <w:rPr>
          <w:lang w:val="en-GB"/>
        </w:rPr>
        <w:t>Be ready and willing to:</w:t>
      </w:r>
    </w:p>
    <w:p w:rsidR="00CC1E89" w:rsidRDefault="00CC1E89" w:rsidP="00CC1E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give all the required info about your previous social contacts (in case you are </w:t>
      </w:r>
      <w:r w:rsidR="002B26E7">
        <w:rPr>
          <w:lang w:val="en-GB"/>
        </w:rPr>
        <w:t>tested COVID-19 positive</w:t>
      </w:r>
      <w:r w:rsidR="00A73462">
        <w:rPr>
          <w:lang w:val="en-GB"/>
        </w:rPr>
        <w:t xml:space="preserve">) </w:t>
      </w:r>
    </w:p>
    <w:p w:rsidR="00A73462" w:rsidRDefault="00A73462" w:rsidP="00CC1E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 xml:space="preserve">be patient and kind with the nurses and doctors as they are likely doing their best </w:t>
      </w:r>
      <w:r w:rsidR="000A013D">
        <w:rPr>
          <w:lang w:val="en-GB"/>
        </w:rPr>
        <w:t>under high pressure</w:t>
      </w:r>
    </w:p>
    <w:p w:rsidR="00A73462" w:rsidRDefault="00A73462" w:rsidP="00CC1E89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accept that until you develop symptoms, you will be in the same ward with other</w:t>
      </w:r>
      <w:r w:rsidR="000A013D">
        <w:rPr>
          <w:lang w:val="en-GB"/>
        </w:rPr>
        <w:t xml:space="preserve"> potentially infected people </w:t>
      </w:r>
      <w:r w:rsidR="00DF35AC">
        <w:rPr>
          <w:lang w:val="en-GB"/>
        </w:rPr>
        <w:t>and might not be tested regularly for COVID-19</w:t>
      </w:r>
    </w:p>
    <w:p w:rsidR="00A73462" w:rsidRDefault="00A73462" w:rsidP="00A73462">
      <w:pPr>
        <w:pStyle w:val="Listaszerbekezds"/>
        <w:numPr>
          <w:ilvl w:val="0"/>
          <w:numId w:val="2"/>
        </w:numPr>
        <w:spacing w:before="120" w:after="120"/>
        <w:ind w:left="714" w:hanging="357"/>
        <w:contextualSpacing w:val="0"/>
        <w:rPr>
          <w:lang w:val="en-GB"/>
        </w:rPr>
      </w:pPr>
      <w:r>
        <w:rPr>
          <w:lang w:val="en-GB"/>
        </w:rPr>
        <w:lastRenderedPageBreak/>
        <w:t>Know that you have the right:</w:t>
      </w:r>
    </w:p>
    <w:p w:rsidR="00A73462" w:rsidRDefault="00A73462" w:rsidP="00A73462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to communicate freely and use your phone, unless there is ongoing medical examinations</w:t>
      </w:r>
    </w:p>
    <w:p w:rsidR="00A73462" w:rsidRDefault="00A73462" w:rsidP="00A73462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r>
        <w:rPr>
          <w:lang w:val="en-GB"/>
        </w:rPr>
        <w:t>to get in contact and inform the embassy of your home country about your hospitalisation</w:t>
      </w:r>
    </w:p>
    <w:p w:rsidR="00A73462" w:rsidRDefault="00A73462" w:rsidP="00A73462">
      <w:pPr>
        <w:pStyle w:val="Listaszerbekezds"/>
        <w:numPr>
          <w:ilvl w:val="1"/>
          <w:numId w:val="2"/>
        </w:numPr>
        <w:spacing w:before="40" w:after="40"/>
        <w:ind w:left="1434" w:hanging="357"/>
        <w:contextualSpacing w:val="0"/>
        <w:rPr>
          <w:lang w:val="en-GB"/>
        </w:rPr>
      </w:pPr>
      <w:proofErr w:type="gramStart"/>
      <w:r>
        <w:rPr>
          <w:lang w:val="en-GB"/>
        </w:rPr>
        <w:t>to</w:t>
      </w:r>
      <w:proofErr w:type="gramEnd"/>
      <w:r>
        <w:rPr>
          <w:lang w:val="en-GB"/>
        </w:rPr>
        <w:t xml:space="preserve"> get all information about your medical status and the necessary treatments – but always ask clearly </w:t>
      </w:r>
      <w:r w:rsidR="00296499">
        <w:rPr>
          <w:lang w:val="en-GB"/>
        </w:rPr>
        <w:t>otherwise medical personnel might think that you are not interested...</w:t>
      </w:r>
    </w:p>
    <w:p w:rsidR="00857860" w:rsidRDefault="00857860" w:rsidP="00857860">
      <w:pPr>
        <w:spacing w:before="120" w:after="120"/>
        <w:rPr>
          <w:lang w:val="en-GB"/>
        </w:rPr>
      </w:pPr>
    </w:p>
    <w:p w:rsidR="00296499" w:rsidRPr="00296499" w:rsidRDefault="00296499" w:rsidP="00296499">
      <w:pPr>
        <w:spacing w:before="120" w:after="120"/>
        <w:jc w:val="center"/>
        <w:rPr>
          <w:b/>
          <w:color w:val="365F91" w:themeColor="accent1" w:themeShade="BF"/>
          <w:sz w:val="28"/>
          <w:lang w:val="en-GB"/>
        </w:rPr>
      </w:pPr>
      <w:r w:rsidRPr="00296499">
        <w:rPr>
          <w:b/>
          <w:color w:val="365F91" w:themeColor="accent1" w:themeShade="BF"/>
          <w:sz w:val="28"/>
          <w:lang w:val="en-GB"/>
        </w:rPr>
        <w:t>Keep healthy and take care of you and others around you!</w:t>
      </w:r>
      <w:r w:rsidR="000A013D">
        <w:rPr>
          <w:b/>
          <w:color w:val="365F91" w:themeColor="accent1" w:themeShade="BF"/>
          <w:sz w:val="28"/>
          <w:lang w:val="en-GB"/>
        </w:rPr>
        <w:t xml:space="preserve"> </w:t>
      </w:r>
      <w:r w:rsidR="000A013D" w:rsidRPr="00296499">
        <w:rPr>
          <w:b/>
          <w:color w:val="365F91" w:themeColor="accent1" w:themeShade="BF"/>
          <w:sz w:val="28"/>
          <w:lang w:val="en-GB"/>
        </w:rPr>
        <w:sym w:font="Wingdings" w:char="F04A"/>
      </w:r>
    </w:p>
    <w:sectPr w:rsidR="00296499" w:rsidRPr="002964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D46" w:rsidRDefault="00E86D46" w:rsidP="00A73462">
      <w:r>
        <w:separator/>
      </w:r>
    </w:p>
  </w:endnote>
  <w:endnote w:type="continuationSeparator" w:id="0">
    <w:p w:rsidR="00E86D46" w:rsidRDefault="00E86D46" w:rsidP="00A7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4755096"/>
      <w:docPartObj>
        <w:docPartGallery w:val="Page Numbers (Bottom of Page)"/>
        <w:docPartUnique/>
      </w:docPartObj>
    </w:sdtPr>
    <w:sdtEndPr/>
    <w:sdtContent>
      <w:p w:rsidR="00A73462" w:rsidRDefault="00A7346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D7B">
          <w:rPr>
            <w:noProof/>
          </w:rPr>
          <w:t>3</w:t>
        </w:r>
        <w:r>
          <w:fldChar w:fldCharType="end"/>
        </w:r>
      </w:p>
    </w:sdtContent>
  </w:sdt>
  <w:p w:rsidR="00A73462" w:rsidRDefault="00A7346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D46" w:rsidRDefault="00E86D46" w:rsidP="00A73462">
      <w:r>
        <w:separator/>
      </w:r>
    </w:p>
  </w:footnote>
  <w:footnote w:type="continuationSeparator" w:id="0">
    <w:p w:rsidR="00E86D46" w:rsidRDefault="00E86D46" w:rsidP="00A7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747A5"/>
    <w:multiLevelType w:val="hybridMultilevel"/>
    <w:tmpl w:val="DF4CF302"/>
    <w:lvl w:ilvl="0" w:tplc="A3B04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754D2"/>
    <w:multiLevelType w:val="hybridMultilevel"/>
    <w:tmpl w:val="4300DA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AF2"/>
    <w:rsid w:val="00045010"/>
    <w:rsid w:val="000A013D"/>
    <w:rsid w:val="000B012D"/>
    <w:rsid w:val="001A0D7B"/>
    <w:rsid w:val="001A0F93"/>
    <w:rsid w:val="001E6F6C"/>
    <w:rsid w:val="00272417"/>
    <w:rsid w:val="00293AF2"/>
    <w:rsid w:val="00296499"/>
    <w:rsid w:val="002B26E7"/>
    <w:rsid w:val="00464F89"/>
    <w:rsid w:val="006447B7"/>
    <w:rsid w:val="006B090A"/>
    <w:rsid w:val="006C5491"/>
    <w:rsid w:val="00704E77"/>
    <w:rsid w:val="007276DE"/>
    <w:rsid w:val="007538AF"/>
    <w:rsid w:val="00857860"/>
    <w:rsid w:val="00891A80"/>
    <w:rsid w:val="009007DC"/>
    <w:rsid w:val="00A73462"/>
    <w:rsid w:val="00CC1E89"/>
    <w:rsid w:val="00D303D3"/>
    <w:rsid w:val="00DF35AC"/>
    <w:rsid w:val="00E86D46"/>
    <w:rsid w:val="00FB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4DCE0-62A7-4DA2-B7E9-F264474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B012D"/>
  </w:style>
  <w:style w:type="paragraph" w:styleId="Cmsor1">
    <w:name w:val="heading 1"/>
    <w:basedOn w:val="Norml"/>
    <w:next w:val="Norml"/>
    <w:link w:val="Cmsor1Char"/>
    <w:uiPriority w:val="9"/>
    <w:qFormat/>
    <w:rsid w:val="000B012D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0B012D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B012D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B012D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0B012D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0B012D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B012D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0B012D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0B012D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012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0B012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0B012D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B012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0B012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0B012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B012D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0B012D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0B01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Kpalrs">
    <w:name w:val="caption"/>
    <w:basedOn w:val="Norml"/>
    <w:next w:val="Norml"/>
    <w:uiPriority w:val="35"/>
    <w:unhideWhenUsed/>
    <w:rsid w:val="006447B7"/>
    <w:rPr>
      <w:b/>
      <w:bCs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qFormat/>
    <w:rsid w:val="000B012D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0B012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0B012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0B012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0B012D"/>
    <w:rPr>
      <w:b/>
      <w:bCs/>
    </w:rPr>
  </w:style>
  <w:style w:type="character" w:styleId="Kiemels">
    <w:name w:val="Emphasis"/>
    <w:uiPriority w:val="20"/>
    <w:qFormat/>
    <w:rsid w:val="000B012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link w:val="NincstrkzChar"/>
    <w:uiPriority w:val="1"/>
    <w:qFormat/>
    <w:rsid w:val="000B012D"/>
  </w:style>
  <w:style w:type="character" w:customStyle="1" w:styleId="NincstrkzChar">
    <w:name w:val="Nincs térköz Char"/>
    <w:basedOn w:val="Bekezdsalapbettpusa"/>
    <w:link w:val="Nincstrkz"/>
    <w:uiPriority w:val="1"/>
    <w:rsid w:val="006447B7"/>
  </w:style>
  <w:style w:type="paragraph" w:styleId="Listaszerbekezds">
    <w:name w:val="List Paragraph"/>
    <w:basedOn w:val="Norml"/>
    <w:uiPriority w:val="34"/>
    <w:qFormat/>
    <w:rsid w:val="000B012D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0B012D"/>
    <w:pPr>
      <w:spacing w:before="200"/>
      <w:ind w:left="360" w:right="360"/>
    </w:pPr>
    <w:rPr>
      <w:i/>
      <w:iCs/>
    </w:rPr>
  </w:style>
  <w:style w:type="character" w:customStyle="1" w:styleId="IdzetChar">
    <w:name w:val="Idézet Char"/>
    <w:basedOn w:val="Bekezdsalapbettpusa"/>
    <w:link w:val="Idzet"/>
    <w:uiPriority w:val="29"/>
    <w:rsid w:val="000B012D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0B012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0B012D"/>
    <w:rPr>
      <w:b/>
      <w:bCs/>
      <w:i/>
      <w:iCs/>
    </w:rPr>
  </w:style>
  <w:style w:type="character" w:styleId="Finomkiemels">
    <w:name w:val="Subtle Emphasis"/>
    <w:uiPriority w:val="19"/>
    <w:qFormat/>
    <w:rsid w:val="000B012D"/>
    <w:rPr>
      <w:i/>
      <w:iCs/>
    </w:rPr>
  </w:style>
  <w:style w:type="character" w:styleId="Erskiemels">
    <w:name w:val="Intense Emphasis"/>
    <w:uiPriority w:val="21"/>
    <w:qFormat/>
    <w:rsid w:val="000B012D"/>
    <w:rPr>
      <w:b/>
      <w:bCs/>
    </w:rPr>
  </w:style>
  <w:style w:type="character" w:styleId="Finomhivatkozs">
    <w:name w:val="Subtle Reference"/>
    <w:uiPriority w:val="31"/>
    <w:qFormat/>
    <w:rsid w:val="000B012D"/>
    <w:rPr>
      <w:smallCaps/>
    </w:rPr>
  </w:style>
  <w:style w:type="character" w:styleId="Ershivatkozs">
    <w:name w:val="Intense Reference"/>
    <w:uiPriority w:val="32"/>
    <w:qFormat/>
    <w:rsid w:val="000B012D"/>
    <w:rPr>
      <w:smallCaps/>
      <w:spacing w:val="5"/>
      <w:u w:val="single"/>
    </w:rPr>
  </w:style>
  <w:style w:type="character" w:styleId="Knyvcme">
    <w:name w:val="Book Title"/>
    <w:uiPriority w:val="33"/>
    <w:qFormat/>
    <w:rsid w:val="000B012D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0B012D"/>
    <w:pPr>
      <w:outlineLvl w:val="9"/>
    </w:pPr>
    <w:rPr>
      <w:lang w:bidi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241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24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7346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3462"/>
  </w:style>
  <w:style w:type="paragraph" w:styleId="llb">
    <w:name w:val="footer"/>
    <w:basedOn w:val="Norml"/>
    <w:link w:val="llbChar"/>
    <w:uiPriority w:val="99"/>
    <w:unhideWhenUsed/>
    <w:rsid w:val="00A7346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3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581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</dc:creator>
  <cp:lastModifiedBy>Orsi</cp:lastModifiedBy>
  <cp:revision>11</cp:revision>
  <dcterms:created xsi:type="dcterms:W3CDTF">2020-03-15T20:47:00Z</dcterms:created>
  <dcterms:modified xsi:type="dcterms:W3CDTF">2020-03-19T10:12:00Z</dcterms:modified>
</cp:coreProperties>
</file>